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213F16" w:rsidRPr="001A5EB5" w:rsidRDefault="00362B53" w:rsidP="00213F16">
      <w:pPr>
        <w:tabs>
          <w:tab w:val="left" w:pos="488"/>
          <w:tab w:val="left" w:pos="2492"/>
          <w:tab w:val="center" w:pos="4536"/>
          <w:tab w:val="right" w:pos="9072"/>
          <w:tab w:val="left" w:pos="9356"/>
        </w:tabs>
        <w:jc w:val="right"/>
        <w:rPr>
          <w:rFonts w:ascii="Trebuchet MS" w:hAnsi="Trebuchet MS"/>
          <w:b/>
        </w:rPr>
      </w:pPr>
      <w:r w:rsidRPr="001A5EB5">
        <w:rPr>
          <w:rFonts w:ascii="Trebuchet MS" w:hAnsi="Trebuchet MS"/>
        </w:rPr>
        <w:t xml:space="preserve">                                                       </w:t>
      </w:r>
    </w:p>
    <w:p w:rsidR="006E40B9" w:rsidRPr="001A5EB5" w:rsidRDefault="006E40B9" w:rsidP="001A5EB5">
      <w:pPr>
        <w:tabs>
          <w:tab w:val="center" w:pos="4536"/>
          <w:tab w:val="right" w:pos="9072"/>
        </w:tabs>
        <w:rPr>
          <w:rFonts w:ascii="Trebuchet MS" w:hAnsi="Trebuchet MS"/>
          <w:b/>
        </w:rPr>
      </w:pP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 xml:space="preserve">Agenţia Naţională a Funcţionarilor Publici organizează la sediul instituţiei din Bd. Mircea Vodă nr. 44, tronsonul III, sector 3, Bucureşti, concurs de recrutare pentru ocuparea </w:t>
      </w:r>
      <w:r w:rsidR="00855FF5" w:rsidRPr="001A5EB5">
        <w:rPr>
          <w:rFonts w:ascii="Trebuchet MS" w:hAnsi="Trebuchet MS"/>
          <w:color w:val="000000" w:themeColor="text1"/>
        </w:rPr>
        <w:t>a două funcți</w:t>
      </w:r>
      <w:r w:rsidRPr="001A5EB5">
        <w:rPr>
          <w:rFonts w:ascii="Trebuchet MS" w:hAnsi="Trebuchet MS"/>
          <w:color w:val="000000" w:themeColor="text1"/>
        </w:rPr>
        <w:t xml:space="preserve">i publice de execuție vacante </w:t>
      </w:r>
      <w:r w:rsidRPr="001A5EB5">
        <w:rPr>
          <w:rFonts w:ascii="Trebuchet MS" w:eastAsia="Times New Roman" w:hAnsi="Trebuchet MS"/>
          <w:lang w:val="fr-FR" w:eastAsia="ro-RO"/>
        </w:rPr>
        <w:t xml:space="preserve">de </w:t>
      </w:r>
      <w:r w:rsidR="00855FF5" w:rsidRPr="001A5EB5">
        <w:rPr>
          <w:rFonts w:ascii="Trebuchet MS" w:eastAsia="Times New Roman" w:hAnsi="Trebuchet MS"/>
          <w:lang w:val="it-IT" w:eastAsia="ro-RO"/>
        </w:rPr>
        <w:t>referent</w:t>
      </w:r>
      <w:r w:rsidR="00362B53" w:rsidRPr="001A5EB5">
        <w:rPr>
          <w:rFonts w:ascii="Trebuchet MS" w:eastAsia="Times New Roman" w:hAnsi="Trebuchet MS"/>
          <w:lang w:val="it-IT" w:eastAsia="ro-RO"/>
        </w:rPr>
        <w:t xml:space="preserve">, </w:t>
      </w:r>
      <w:r w:rsidR="00362B53" w:rsidRPr="001A5EB5">
        <w:rPr>
          <w:rFonts w:ascii="Trebuchet MS" w:eastAsia="Times New Roman" w:hAnsi="Trebuchet MS"/>
          <w:lang w:val="fr-FR" w:eastAsia="ro-RO"/>
        </w:rPr>
        <w:t xml:space="preserve">clasa </w:t>
      </w:r>
      <w:r w:rsidR="00855FF5" w:rsidRPr="001A5EB5">
        <w:rPr>
          <w:rFonts w:ascii="Trebuchet MS" w:eastAsia="Times New Roman" w:hAnsi="Trebuchet MS"/>
          <w:lang w:val="fr-FR" w:eastAsia="ro-RO"/>
        </w:rPr>
        <w:t>II</w:t>
      </w:r>
      <w:r w:rsidR="00362B53" w:rsidRPr="001A5EB5">
        <w:rPr>
          <w:rFonts w:ascii="Trebuchet MS" w:eastAsia="Times New Roman" w:hAnsi="Trebuchet MS"/>
          <w:lang w:val="fr-FR" w:eastAsia="ro-RO"/>
        </w:rPr>
        <w:t xml:space="preserve">I, grad profesional debutant </w:t>
      </w:r>
      <w:r w:rsidR="00855FF5" w:rsidRPr="001A5EB5">
        <w:rPr>
          <w:rFonts w:ascii="Trebuchet MS" w:eastAsia="Times New Roman" w:hAnsi="Trebuchet MS"/>
          <w:lang w:eastAsia="ro-RO"/>
        </w:rPr>
        <w:t>din cadrul Serviciului avizare autorități și instituții publice locale - Direcția monitorizarea procedurilor administrative - Direcţia generală managementul funcţiei publice</w:t>
      </w:r>
      <w:r w:rsidRPr="001A5EB5">
        <w:rPr>
          <w:rFonts w:ascii="Trebuchet MS" w:eastAsia="Times New Roman" w:hAnsi="Trebuchet MS"/>
          <w:lang w:eastAsia="ro-RO"/>
        </w:rPr>
        <w:t>.</w:t>
      </w:r>
    </w:p>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F65B41" w:rsidRPr="001A5EB5" w:rsidRDefault="00F65B41" w:rsidP="001A5EB5">
      <w:pPr>
        <w:jc w:val="both"/>
        <w:rPr>
          <w:rFonts w:ascii="Trebuchet MS" w:hAnsi="Trebuchet MS"/>
          <w:lang w:val="en-US"/>
        </w:rPr>
      </w:pPr>
      <w:r w:rsidRPr="001A5EB5">
        <w:rPr>
          <w:rFonts w:ascii="Trebuchet MS" w:hAnsi="Trebuchet MS"/>
          <w:lang w:val="en-US"/>
        </w:rPr>
        <w:t>Calendarul de desf</w:t>
      </w:r>
      <w:r w:rsidRPr="001A5EB5">
        <w:rPr>
          <w:rFonts w:ascii="Trebuchet MS" w:hAnsi="Trebuchet MS"/>
        </w:rPr>
        <w:t>ășurare a concursului</w:t>
      </w:r>
      <w:r w:rsidRPr="001A5EB5">
        <w:rPr>
          <w:rFonts w:ascii="Trebuchet MS" w:hAnsi="Trebuchet MS"/>
          <w:lang w:val="en-US"/>
        </w:rPr>
        <w:t>:</w:t>
      </w:r>
    </w:p>
    <w:p w:rsidR="00855FF5" w:rsidRPr="001A5EB5" w:rsidRDefault="00855FF5" w:rsidP="009128BB">
      <w:pPr>
        <w:pStyle w:val="ListParagraph"/>
        <w:numPr>
          <w:ilvl w:val="0"/>
          <w:numId w:val="3"/>
        </w:numPr>
        <w:jc w:val="both"/>
        <w:rPr>
          <w:rFonts w:ascii="Trebuchet MS" w:hAnsi="Trebuchet MS"/>
          <w:lang w:val="en-US"/>
        </w:rPr>
      </w:pPr>
      <w:r w:rsidRPr="001A5EB5">
        <w:rPr>
          <w:rFonts w:ascii="Trebuchet MS" w:hAnsi="Trebuchet MS"/>
          <w:b/>
          <w:bCs/>
        </w:rPr>
        <w:t>proba suplimentară</w:t>
      </w:r>
      <w:r w:rsidRPr="001A5EB5">
        <w:rPr>
          <w:rFonts w:ascii="Trebuchet MS" w:hAnsi="Trebuchet MS"/>
        </w:rPr>
        <w:t xml:space="preserve"> </w:t>
      </w:r>
      <w:r w:rsidRPr="001A5EB5">
        <w:rPr>
          <w:rFonts w:ascii="Trebuchet MS" w:hAnsi="Trebuchet MS"/>
          <w:b/>
          <w:bCs/>
        </w:rPr>
        <w:t>pentru testarea cunoștințelor de operare pe calculator</w:t>
      </w:r>
      <w:r w:rsidRPr="001A5EB5">
        <w:rPr>
          <w:rFonts w:ascii="Trebuchet MS" w:hAnsi="Trebuchet MS"/>
        </w:rPr>
        <w:t xml:space="preserve"> în data de 17 i</w:t>
      </w:r>
      <w:r w:rsidR="00E26B21">
        <w:rPr>
          <w:rFonts w:ascii="Trebuchet MS" w:hAnsi="Trebuchet MS"/>
        </w:rPr>
        <w:t>unie</w:t>
      </w:r>
      <w:r w:rsidRPr="001A5EB5">
        <w:rPr>
          <w:rFonts w:ascii="Trebuchet MS" w:hAnsi="Trebuchet MS"/>
        </w:rPr>
        <w:t xml:space="preserve"> 2021, ora 09.00,</w:t>
      </w:r>
      <w:r w:rsidRPr="001A5EB5">
        <w:rPr>
          <w:rFonts w:ascii="Trebuchet MS" w:hAnsi="Trebuchet MS"/>
          <w:color w:val="000000"/>
        </w:rPr>
        <w:t xml:space="preserve"> </w:t>
      </w:r>
      <w:r w:rsidRPr="001A5EB5">
        <w:rPr>
          <w:rFonts w:ascii="Trebuchet MS" w:hAnsi="Trebuchet MS"/>
        </w:rPr>
        <w:t>sediul instituţiei</w:t>
      </w:r>
      <w:r w:rsidR="001A5EB5" w:rsidRPr="001A5EB5">
        <w:rPr>
          <w:rFonts w:ascii="Trebuchet MS" w:hAnsi="Trebuchet MS"/>
        </w:rPr>
        <w:t>;</w:t>
      </w:r>
    </w:p>
    <w:p w:rsidR="00855FF5" w:rsidRPr="001A5EB5" w:rsidRDefault="00855FF5" w:rsidP="009128BB">
      <w:pPr>
        <w:pStyle w:val="ListParagraph"/>
        <w:numPr>
          <w:ilvl w:val="0"/>
          <w:numId w:val="3"/>
        </w:numPr>
        <w:jc w:val="both"/>
        <w:rPr>
          <w:rFonts w:ascii="Trebuchet MS" w:hAnsi="Trebuchet MS"/>
          <w:lang w:val="en-US"/>
        </w:rPr>
      </w:pPr>
      <w:r w:rsidRPr="001A5EB5">
        <w:rPr>
          <w:rFonts w:ascii="Trebuchet MS" w:hAnsi="Trebuchet MS"/>
          <w:b/>
          <w:lang w:val="en-US"/>
        </w:rPr>
        <w:t>proba scrisă,</w:t>
      </w:r>
      <w:r w:rsidRPr="001A5EB5">
        <w:rPr>
          <w:rFonts w:ascii="Trebuchet MS" w:hAnsi="Trebuchet MS"/>
          <w:lang w:val="en-US"/>
        </w:rPr>
        <w:t xml:space="preserve"> în data de 22 iunie 2021, ora 12.00,</w:t>
      </w:r>
      <w:r w:rsidRPr="001A5EB5">
        <w:rPr>
          <w:rFonts w:ascii="Trebuchet MS" w:hAnsi="Trebuchet MS"/>
          <w:color w:val="000000" w:themeColor="text1"/>
          <w:lang w:val="en-US"/>
        </w:rPr>
        <w:t xml:space="preserve"> </w:t>
      </w:r>
      <w:r w:rsidRPr="001A5EB5">
        <w:rPr>
          <w:rFonts w:ascii="Trebuchet MS" w:hAnsi="Trebuchet MS"/>
        </w:rPr>
        <w:t>sediul instituţiei</w:t>
      </w:r>
      <w:r w:rsidRPr="001A5EB5">
        <w:rPr>
          <w:rFonts w:ascii="Trebuchet MS" w:hAnsi="Trebuchet MS"/>
          <w:lang w:val="en-US"/>
        </w:rPr>
        <w:t>;</w:t>
      </w:r>
    </w:p>
    <w:p w:rsidR="00F633B5" w:rsidRPr="001A5EB5" w:rsidRDefault="00F633B5" w:rsidP="009128BB">
      <w:pPr>
        <w:pStyle w:val="ListParagraph"/>
        <w:numPr>
          <w:ilvl w:val="0"/>
          <w:numId w:val="3"/>
        </w:numPr>
        <w:jc w:val="both"/>
        <w:rPr>
          <w:rFonts w:ascii="Trebuchet MS" w:hAnsi="Trebuchet MS"/>
          <w:lang w:val="en-US"/>
        </w:rPr>
      </w:pPr>
      <w:r w:rsidRPr="001A5EB5">
        <w:rPr>
          <w:rFonts w:ascii="Trebuchet MS" w:hAnsi="Trebuchet MS"/>
          <w:b/>
        </w:rPr>
        <w:t>proba interviu,</w:t>
      </w:r>
      <w:r w:rsidRPr="001A5EB5">
        <w:rPr>
          <w:rFonts w:ascii="Trebuchet MS" w:hAnsi="Trebuchet MS"/>
        </w:rPr>
        <w:t xml:space="preserve"> în termen de maximum 5 zile lucrătoare de la data susținerii probei scrise, la sediul instituţiei,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r w:rsidRPr="001A5EB5">
        <w:rPr>
          <w:rFonts w:ascii="Trebuchet MS" w:hAnsi="Trebuchet MS"/>
          <w:lang w:val="en-US"/>
        </w:rPr>
        <w:t xml:space="preserve">Dosarele de înscriere la concurs se depun la sediul Agenţiei Naţionale a Funcţionarilor Publici, în perioada </w:t>
      </w:r>
      <w:r w:rsidR="00362B53" w:rsidRPr="001A5EB5">
        <w:rPr>
          <w:rFonts w:ascii="Trebuchet MS" w:hAnsi="Trebuchet MS"/>
          <w:lang w:val="en-US"/>
        </w:rPr>
        <w:t>19 mai – 07 iunie 2021</w:t>
      </w:r>
      <w:r w:rsidRPr="001A5EB5">
        <w:rPr>
          <w:rFonts w:ascii="Trebuchet MS" w:hAnsi="Trebuchet MS"/>
          <w:lang w:val="en-US"/>
        </w:rPr>
        <w:t xml:space="preserve">, inclusiv, </w:t>
      </w:r>
      <w:r w:rsidRPr="001A5EB5">
        <w:rPr>
          <w:rFonts w:ascii="Trebuchet MS" w:hAnsi="Trebuchet MS"/>
        </w:rPr>
        <w:t>și trebuie să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formularul de înscriere;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modelul comun european;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copia actului de identitate;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copii ale diplomelor de studii, certificatelor şi altor documente care atestă efectuarea unor specializări şi perfecţionări;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cazierul judiciar;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r w:rsidRPr="001A5EB5">
        <w:rPr>
          <w:rFonts w:ascii="Trebuchet MS" w:hAnsi="Trebuchet MS"/>
          <w:lang w:val="en-US"/>
        </w:rPr>
        <w:t>Copiile de pe actele de mai sus se prezint</w:t>
      </w:r>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r w:rsidRPr="001A5EB5">
        <w:rPr>
          <w:rFonts w:ascii="Trebuchet MS" w:hAnsi="Trebuchet MS"/>
          <w:b/>
          <w:lang w:val="en-US"/>
        </w:rPr>
        <w:t>Condițiile de participare la concurs sunt:</w:t>
      </w:r>
    </w:p>
    <w:p w:rsidR="008B4F26" w:rsidRPr="001A5EB5" w:rsidRDefault="008B4F26" w:rsidP="001A5EB5">
      <w:pPr>
        <w:jc w:val="both"/>
        <w:rPr>
          <w:rFonts w:ascii="Trebuchet MS" w:hAnsi="Trebuchet MS"/>
          <w:lang w:val="en-US"/>
        </w:rPr>
      </w:pPr>
    </w:p>
    <w:p w:rsidR="001A5EB5" w:rsidRPr="001A5EB5" w:rsidRDefault="001A5EB5" w:rsidP="009128BB">
      <w:pPr>
        <w:pStyle w:val="ListParagraph"/>
        <w:numPr>
          <w:ilvl w:val="0"/>
          <w:numId w:val="2"/>
        </w:numPr>
        <w:tabs>
          <w:tab w:val="left" w:pos="8789"/>
        </w:tabs>
        <w:jc w:val="both"/>
        <w:rPr>
          <w:rFonts w:ascii="Trebuchet MS" w:eastAsia="Times New Roman" w:hAnsi="Trebuchet MS"/>
          <w:lang w:val="it-IT" w:eastAsia="ro-RO"/>
        </w:rPr>
      </w:pPr>
      <w:r w:rsidRPr="001A5EB5">
        <w:rPr>
          <w:rStyle w:val="l5def1"/>
          <w:rFonts w:ascii="Trebuchet MS" w:hAnsi="Trebuchet MS"/>
          <w:sz w:val="24"/>
          <w:szCs w:val="24"/>
        </w:rPr>
        <w:t>studii liceale, respectiv studii medii liceale finalizate cu diplomă de bacalaureat;</w:t>
      </w:r>
    </w:p>
    <w:p w:rsidR="001A5EB5" w:rsidRPr="001A5EB5" w:rsidRDefault="001A5EB5" w:rsidP="009128BB">
      <w:pPr>
        <w:pStyle w:val="ListParagraph"/>
        <w:numPr>
          <w:ilvl w:val="0"/>
          <w:numId w:val="2"/>
        </w:numPr>
        <w:jc w:val="both"/>
        <w:rPr>
          <w:rFonts w:ascii="Trebuchet MS" w:hAnsi="Trebuchet MS"/>
          <w:color w:val="000000"/>
        </w:rPr>
      </w:pPr>
      <w:r w:rsidRPr="001A5EB5">
        <w:rPr>
          <w:rFonts w:ascii="Trebuchet MS" w:hAnsi="Trebuchet MS"/>
          <w:color w:val="000000"/>
          <w:lang w:val="de-DE"/>
        </w:rPr>
        <w:t>cunoştinţe de operare/programare pe calculator (necesitate şi nivel): nivel de bază.</w:t>
      </w:r>
    </w:p>
    <w:p w:rsidR="001A5EB5" w:rsidRPr="001A5EB5" w:rsidRDefault="001A5EB5" w:rsidP="001A5EB5">
      <w:pPr>
        <w:jc w:val="both"/>
        <w:rPr>
          <w:rFonts w:ascii="Trebuchet MS" w:hAnsi="Trebuchet MS"/>
          <w:color w:val="000000"/>
          <w:lang w:val="de-DE"/>
        </w:rPr>
      </w:pPr>
    </w:p>
    <w:p w:rsidR="008D2912" w:rsidRPr="001A5EB5" w:rsidRDefault="008D2912" w:rsidP="001A5EB5">
      <w:pPr>
        <w:jc w:val="both"/>
        <w:rPr>
          <w:rFonts w:ascii="Trebuchet MS" w:hAnsi="Trebuchet MS"/>
          <w:lang w:val="en-US"/>
        </w:rPr>
      </w:pPr>
    </w:p>
    <w:p w:rsidR="0080310F" w:rsidRDefault="0080310F" w:rsidP="0080310F">
      <w:pPr>
        <w:rPr>
          <w:rFonts w:ascii="Trebuchet MS" w:hAnsi="Trebuchet MS"/>
        </w:rPr>
      </w:pPr>
      <w:r>
        <w:rPr>
          <w:rFonts w:ascii="Trebuchet MS" w:hAnsi="Trebuchet MS"/>
        </w:rPr>
        <w:t xml:space="preserve">Relaţii suplimentare se pot obţine la sediul Agenţiei Naţionale a Funcţionarilor Publici şi la secretarul comisiei de concurs, expert Ichim Crina - Andreia, nr. de telefon : 0374.112.751, e-mail </w:t>
      </w:r>
      <w:hyperlink r:id="rId8" w:history="1">
        <w:r>
          <w:rPr>
            <w:rStyle w:val="Hyperlink"/>
            <w:rFonts w:ascii="Trebuchet MS" w:hAnsi="Trebuchet MS"/>
          </w:rPr>
          <w:t>crina.ichim@anfp.gov.ro</w:t>
        </w:r>
      </w:hyperlink>
      <w:r>
        <w:rPr>
          <w:rFonts w:ascii="Trebuchet MS" w:hAnsi="Trebuchet MS"/>
        </w:rPr>
        <w:t>.</w:t>
      </w:r>
    </w:p>
    <w:p w:rsidR="00F633B5" w:rsidRPr="001A5EB5" w:rsidRDefault="00F633B5" w:rsidP="001A5EB5">
      <w:pPr>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 xml:space="preserve">Concurs de  recrutare pentru ocuparea funcţiei publice de execuţie vacantă de </w:t>
      </w:r>
      <w:r w:rsidR="001A5EB5" w:rsidRPr="001A5EB5">
        <w:rPr>
          <w:rFonts w:ascii="Trebuchet MS" w:eastAsia="Times New Roman" w:hAnsi="Trebuchet MS"/>
          <w:b/>
          <w:lang w:val="it-IT" w:eastAsia="ro-RO"/>
        </w:rPr>
        <w:t xml:space="preserve">referent, </w:t>
      </w:r>
      <w:r w:rsidR="001A5EB5" w:rsidRPr="001A5EB5">
        <w:rPr>
          <w:rFonts w:ascii="Trebuchet MS" w:eastAsia="Times New Roman" w:hAnsi="Trebuchet MS"/>
          <w:b/>
          <w:lang w:val="fr-FR" w:eastAsia="ro-RO"/>
        </w:rPr>
        <w:t xml:space="preserve">clasa III, grad profesional debutant </w:t>
      </w:r>
      <w:r w:rsidR="001A5EB5" w:rsidRPr="001A5EB5">
        <w:rPr>
          <w:rFonts w:ascii="Trebuchet MS" w:eastAsia="Times New Roman" w:hAnsi="Trebuchet MS"/>
          <w:b/>
          <w:lang w:eastAsia="ro-RO"/>
        </w:rPr>
        <w:t>din cadrul Serviciului avizare autorități și instituții publice locale - Direcția monitorizarea procedurilor administrative - Direcţia generală managementul funcţiei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O.U.G. nr. 57/2019 privind Codul administrativ, cu modificările și completările ulterioare - Partea a VI-a - Statutul funcţionarilor publici, prevederi aplicabile personalului contractual din administraţia publică şi evidenţa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Legea nr. 202/2002 privind egalitatea de şanse şi de tratament între femei şi bărbaţi, republicată, cu modificările şi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O.G. nr. 137/2000 privind prevenirea şi sancţionarea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pentru aprobarea normelor privind organizarea şi dezvoltarea carierei funcţionarilor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Ordinul nr. 279/2021 pentru aprobarea 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 privind publicarea 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 de concurs pe site-ul 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 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 a 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 Publici.</w:t>
      </w:r>
    </w:p>
    <w:p w:rsidR="00334A6D" w:rsidRPr="001A5EB5" w:rsidRDefault="00334A6D"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Reglementări privind respectarea demnităţii umane, protecţia drepturilor şi libertăţilor fundamentale ale omului, prevenirii şi combaterii incitării la ură şi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Default="005366E8" w:rsidP="001A5EB5">
      <w:pPr>
        <w:ind w:right="1"/>
        <w:jc w:val="both"/>
        <w:rPr>
          <w:rFonts w:ascii="Trebuchet MS" w:hAnsi="Trebuchet MS"/>
          <w:b/>
          <w:lang w:val="en-US"/>
        </w:rPr>
      </w:pPr>
      <w:r w:rsidRPr="001A5EB5">
        <w:rPr>
          <w:rFonts w:ascii="Trebuchet MS" w:hAnsi="Trebuchet MS"/>
          <w:b/>
        </w:rPr>
        <w:t xml:space="preserve">Atribuțiile prevăzute în fişa postului  de </w:t>
      </w:r>
      <w:r w:rsidR="001A5EB5" w:rsidRPr="001A5EB5">
        <w:rPr>
          <w:rFonts w:ascii="Trebuchet MS" w:eastAsia="Times New Roman" w:hAnsi="Trebuchet MS"/>
          <w:b/>
          <w:lang w:val="it-IT" w:eastAsia="ro-RO"/>
        </w:rPr>
        <w:t xml:space="preserve">referent, </w:t>
      </w:r>
      <w:r w:rsidR="001A5EB5" w:rsidRPr="001A5EB5">
        <w:rPr>
          <w:rFonts w:ascii="Trebuchet MS" w:eastAsia="Times New Roman" w:hAnsi="Trebuchet MS"/>
          <w:b/>
          <w:lang w:val="fr-FR" w:eastAsia="ro-RO"/>
        </w:rPr>
        <w:t xml:space="preserve">clasa III, grad profesional debutant </w:t>
      </w:r>
      <w:r w:rsidR="001A5EB5" w:rsidRPr="001A5EB5">
        <w:rPr>
          <w:rFonts w:ascii="Trebuchet MS" w:eastAsia="Times New Roman" w:hAnsi="Trebuchet MS"/>
          <w:b/>
          <w:lang w:eastAsia="ro-RO"/>
        </w:rPr>
        <w:t>din cadrul Serviciului avizare autorități și instituții publice locale - Direcția monitorizarea procedurilor administrative - Direcţia generală managementul funcţiei publice</w:t>
      </w:r>
      <w:r w:rsidRPr="001A5EB5">
        <w:rPr>
          <w:rFonts w:ascii="Trebuchet MS" w:hAnsi="Trebuchet MS"/>
          <w:b/>
          <w:lang w:val="en-US"/>
        </w:rPr>
        <w:t xml:space="preserve">: </w:t>
      </w:r>
    </w:p>
    <w:p w:rsidR="00A355E5" w:rsidRPr="001A5EB5" w:rsidRDefault="00A355E5" w:rsidP="001A5EB5">
      <w:pPr>
        <w:ind w:right="1"/>
        <w:jc w:val="both"/>
        <w:rPr>
          <w:rFonts w:ascii="Trebuchet MS" w:hAnsi="Trebuchet MS"/>
          <w:b/>
          <w:lang w:val="en-US"/>
        </w:rPr>
      </w:pP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lastRenderedPageBreak/>
        <w:t>Gestionează evidența funcțiilor publice și a funcționarilor publici prin sistemul integrat de management al funcțiilor și funcționarilor publici şi răspunde de înregistrarea corectă a datelor transmise de autorităţile publice şi instituţiile publice locale</w:t>
      </w:r>
      <w:r w:rsidRPr="001A5EB5">
        <w:rPr>
          <w:rFonts w:ascii="Trebuchet MS" w:hAnsi="Trebuchet MS"/>
          <w:lang w:val="en-US"/>
        </w:rPr>
        <w:t>;</w:t>
      </w:r>
      <w:bookmarkStart w:id="0" w:name="_Hlk42156457"/>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en-US"/>
        </w:rPr>
        <w:t xml:space="preserve">Verifică respectarea </w:t>
      </w:r>
      <w:r w:rsidRPr="001A5EB5">
        <w:rPr>
          <w:rFonts w:ascii="Trebuchet MS" w:hAnsi="Trebuchet MS" w:cs="Arial"/>
          <w:color w:val="000000"/>
        </w:rPr>
        <w:t>de către autoritățile publice și instituțiile publice locale a dispozițiilor legale referitoare la stabilirea/modificarea structurii de funcții publice, precum și reorganizarea activităţii acestora, în condițiile legii</w:t>
      </w:r>
      <w:r w:rsidRPr="001A5EB5">
        <w:rPr>
          <w:rFonts w:ascii="Trebuchet MS" w:hAnsi="Trebuchet MS"/>
          <w:lang w:val="en-US"/>
        </w:rPr>
        <w:t>;</w:t>
      </w:r>
      <w:bookmarkEnd w:id="0"/>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Operează şi validează în baza de date modificările intervenite în structura de funcţii publice a autorităţilor publice şi instituţiilor publice locale, conform actelor administrative comunicate de acestea;</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Asigură publicitatea pe site-ul A.N.F.P, la secțiunea special creată în acest scop a  concursurilor pentru ocuparea funcțiilor publice vacante și temporar vacante, din cadrul autorităţilor publice şi instituţiilor publice locale;</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Desemnează reprezentanții A.N.F.P în comisiile de concurs/soluționare a contestațiilor pentru ocuparea funcțiilor publice de conducere și după caz, pentru ocuparea funcțiilor publice de execuție;</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Publică pe site-ul A.N.F.P amânarea probelor concursului, la solicitarea autorităţilor publice şi instituţiilor publice locale, organizatoare a concursului;</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Eliberează cazierul administrativ pentru evidențierea situației disciplinare, în condițiile legii;</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 xml:space="preserve">Gestionează corpul de rezervă al funcționarilor publici și elaborează documentația necesară în vederea redistribuirii funcționarilor publici </w:t>
      </w:r>
      <w:r w:rsidRPr="001A5EB5">
        <w:rPr>
          <w:rFonts w:ascii="Trebuchet MS" w:hAnsi="Trebuchet MS"/>
        </w:rPr>
        <w:t xml:space="preserve">la solicitarea </w:t>
      </w:r>
      <w:r w:rsidRPr="001A5EB5">
        <w:rPr>
          <w:rFonts w:ascii="Trebuchet MS" w:hAnsi="Trebuchet MS"/>
          <w:lang w:val="pt-BR"/>
        </w:rPr>
        <w:t>autorităţilor publice şi instituţiilor publice locale;</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Solu</w:t>
      </w:r>
      <w:r w:rsidRPr="001A5EB5">
        <w:rPr>
          <w:rFonts w:ascii="Trebuchet MS" w:hAnsi="Trebuchet MS"/>
        </w:rPr>
        <w:t>ţionează</w:t>
      </w:r>
      <w:r w:rsidRPr="001A5EB5">
        <w:rPr>
          <w:rFonts w:ascii="Trebuchet MS" w:hAnsi="Trebuchet MS"/>
          <w:lang w:val="pt-BR"/>
        </w:rPr>
        <w:t xml:space="preserve"> notificările prealabile privind mobilitatea în funcții publice din cadrul autorităţilor publice şi instituţiilor publice locale;</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Elaborează, după caz, adrese de răspuns și formulează observații de ordin legal la documentațiile înaintate de către autorităţile publice şi instituţiile publice locale, cu privire la modul de aplicare a legislației privind funcția publică;</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Acordă, la cerere, asistenţă de specialitate compartimentelor de resurse umane din cadrul autorităţilor publice şi instituţiilor publice locale, referitor la aplicarea legislaţiei privind funcţia publică şi funcţionarii publici;</w:t>
      </w:r>
    </w:p>
    <w:p w:rsidR="001A5EB5" w:rsidRPr="001A5EB5" w:rsidRDefault="001A5EB5" w:rsidP="009128BB">
      <w:pPr>
        <w:pStyle w:val="ListParagraph"/>
        <w:numPr>
          <w:ilvl w:val="0"/>
          <w:numId w:val="6"/>
        </w:numPr>
        <w:jc w:val="both"/>
        <w:rPr>
          <w:rFonts w:ascii="Trebuchet MS" w:hAnsi="Trebuchet MS"/>
          <w:lang w:val="pt-BR"/>
        </w:rPr>
      </w:pPr>
      <w:r w:rsidRPr="001A5EB5">
        <w:rPr>
          <w:rFonts w:ascii="Trebuchet MS" w:hAnsi="Trebuchet MS"/>
          <w:lang w:val="pt-BR"/>
        </w:rPr>
        <w:t>Formulează propuneri privind exercitarea tutelei administrative, pe care le înaintează structurii de specialitate din cadrul Agenției;</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1A5EB5" w:rsidRPr="001A5EB5" w:rsidRDefault="001A5EB5" w:rsidP="009128BB">
      <w:pPr>
        <w:pStyle w:val="ListParagraph"/>
        <w:numPr>
          <w:ilvl w:val="0"/>
          <w:numId w:val="6"/>
        </w:numPr>
        <w:tabs>
          <w:tab w:val="left" w:pos="993"/>
          <w:tab w:val="left" w:pos="1134"/>
        </w:tabs>
        <w:jc w:val="both"/>
        <w:rPr>
          <w:rFonts w:ascii="Trebuchet MS" w:hAnsi="Trebuchet MS"/>
          <w:lang w:val="pt-BR"/>
        </w:rPr>
      </w:pPr>
      <w:r w:rsidRPr="001A5EB5">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A.N.F.P;</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autorităţile publice şi instituţiile publice locale, în domeniul său</w:t>
      </w:r>
      <w:r w:rsidRPr="001A5EB5">
        <w:rPr>
          <w:rFonts w:ascii="Trebuchet MS" w:hAnsi="Trebuchet MS"/>
        </w:rPr>
        <w:t xml:space="preserve"> </w:t>
      </w:r>
      <w:r w:rsidRPr="001A5EB5">
        <w:rPr>
          <w:rFonts w:ascii="Trebuchet MS" w:hAnsi="Trebuchet MS"/>
          <w:lang w:val="pt-BR"/>
        </w:rPr>
        <w:t>de activitate;</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Comunică celorlalte structuri ale autorităţilor publice şi instituţiilor publice, la solicitarea acestora, date şi documente referitoare la funcțiile publice și funcționarii publici din cadrul autorităţilor publice şi instituţiilor publice locale, în condiţiile legii;</w:t>
      </w:r>
    </w:p>
    <w:p w:rsidR="001A5EB5" w:rsidRPr="001A5EB5" w:rsidRDefault="001A5EB5" w:rsidP="009128BB">
      <w:pPr>
        <w:pStyle w:val="ListParagraph"/>
        <w:numPr>
          <w:ilvl w:val="0"/>
          <w:numId w:val="6"/>
        </w:numPr>
        <w:tabs>
          <w:tab w:val="left" w:pos="993"/>
        </w:tabs>
        <w:jc w:val="both"/>
        <w:rPr>
          <w:rFonts w:ascii="Trebuchet MS" w:eastAsia="Times New Roman" w:hAnsi="Trebuchet MS"/>
          <w:lang w:val="pt-BR" w:eastAsia="ro-RO"/>
        </w:rPr>
      </w:pPr>
      <w:r w:rsidRPr="001A5EB5">
        <w:rPr>
          <w:rFonts w:ascii="Trebuchet MS" w:hAnsi="Trebuchet MS"/>
        </w:rPr>
        <w:lastRenderedPageBreak/>
        <w:t>Asigură arhivarea documentelor comunicate/elaborate în domeniul său de activitate, în condiţiile legii;</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Răspunde pentru aplicarea prevederilor legale privind protecţia datelor cu caracter personal şi libera circulaţie a acestor date;</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Exercită alte atribuţii primite de la superiorii ierarhici, în condiţiile legii;</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Îndeplinește atribuțiile specifice sistemului de control managerial intern;</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Îndeplinește obligațiile ce îi revin în domeniul prevenirii și stingerii incendiilor;</w:t>
      </w:r>
    </w:p>
    <w:p w:rsidR="001A5EB5" w:rsidRPr="001A5EB5" w:rsidRDefault="001A5EB5" w:rsidP="009128BB">
      <w:pPr>
        <w:pStyle w:val="ListParagraph"/>
        <w:numPr>
          <w:ilvl w:val="0"/>
          <w:numId w:val="6"/>
        </w:numPr>
        <w:tabs>
          <w:tab w:val="left" w:pos="993"/>
        </w:tabs>
        <w:jc w:val="both"/>
        <w:rPr>
          <w:rFonts w:ascii="Trebuchet MS" w:hAnsi="Trebuchet MS"/>
          <w:lang w:val="pt-BR"/>
        </w:rPr>
      </w:pPr>
      <w:r w:rsidRPr="001A5EB5">
        <w:rPr>
          <w:rFonts w:ascii="Trebuchet MS" w:hAnsi="Trebuchet MS"/>
          <w:lang w:val="pt-BR"/>
        </w:rPr>
        <w:t>Îndeplinește obligațiile ce îi revin pe linie de securitate și sănătate în muncă.</w:t>
      </w:r>
    </w:p>
    <w:p w:rsidR="009840B7" w:rsidRPr="001A5EB5" w:rsidRDefault="009840B7" w:rsidP="001A5EB5">
      <w:pPr>
        <w:jc w:val="both"/>
        <w:rPr>
          <w:rFonts w:ascii="Trebuchet MS" w:hAnsi="Trebuchet MS"/>
        </w:rPr>
      </w:pPr>
    </w:p>
    <w:p w:rsidR="00886279" w:rsidRDefault="00886279" w:rsidP="001A5EB5">
      <w:pPr>
        <w:jc w:val="both"/>
        <w:rPr>
          <w:rFonts w:ascii="Trebuchet MS" w:eastAsia="Times New Roman" w:hAnsi="Trebuchet MS"/>
          <w:lang w:eastAsia="ro-RO"/>
        </w:rPr>
      </w:pPr>
    </w:p>
    <w:p w:rsidR="006E40B9" w:rsidRPr="001A5EB5"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334A6D" w:rsidRPr="001A5EB5">
        <w:rPr>
          <w:rFonts w:ascii="Trebuchet MS" w:eastAsia="Times New Roman" w:hAnsi="Trebuchet MS"/>
          <w:lang w:eastAsia="ro-RO"/>
        </w:rPr>
        <w:t>19 mai</w:t>
      </w:r>
      <w:r w:rsidRPr="001A5EB5">
        <w:rPr>
          <w:rFonts w:ascii="Trebuchet MS" w:eastAsia="Times New Roman" w:hAnsi="Trebuchet MS"/>
          <w:lang w:eastAsia="ro-RO"/>
        </w:rPr>
        <w:t xml:space="preserve"> 2021, la sediul și pe pagina de internet a ANFP.</w:t>
      </w:r>
    </w:p>
    <w:p w:rsidR="006E40B9" w:rsidRPr="001A5EB5" w:rsidRDefault="006E40B9" w:rsidP="001A5EB5">
      <w:pPr>
        <w:jc w:val="both"/>
        <w:rPr>
          <w:rFonts w:ascii="Trebuchet MS" w:eastAsia="Times New Roman" w:hAnsi="Trebuchet MS"/>
          <w:lang w:eastAsia="ro-RO"/>
        </w:rPr>
      </w:pPr>
    </w:p>
    <w:p w:rsidR="001A5EB5" w:rsidRDefault="001A5EB5" w:rsidP="001A5EB5">
      <w:pPr>
        <w:jc w:val="both"/>
        <w:rPr>
          <w:rFonts w:ascii="Trebuchet MS" w:eastAsia="Times New Roman" w:hAnsi="Trebuchet MS"/>
          <w:lang w:eastAsia="ro-RO"/>
        </w:rPr>
      </w:pPr>
    </w:p>
    <w:p w:rsidR="00886279" w:rsidRDefault="00886279" w:rsidP="001A5EB5">
      <w:pPr>
        <w:jc w:val="both"/>
        <w:rPr>
          <w:rFonts w:ascii="Trebuchet MS" w:eastAsia="Times New Roman" w:hAnsi="Trebuchet MS"/>
          <w:lang w:eastAsia="ro-RO"/>
        </w:rPr>
      </w:pPr>
      <w:bookmarkStart w:id="1" w:name="_GoBack"/>
      <w:bookmarkEnd w:id="1"/>
    </w:p>
    <w:sectPr w:rsidR="00886279"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73" w:rsidRDefault="002E1D73">
      <w:r>
        <w:separator/>
      </w:r>
    </w:p>
  </w:endnote>
  <w:endnote w:type="continuationSeparator" w:id="0">
    <w:p w:rsidR="002E1D73" w:rsidRDefault="002E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13F16">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13F16">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13F16">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13F16">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73" w:rsidRDefault="002E1D73">
      <w:r>
        <w:separator/>
      </w:r>
    </w:p>
  </w:footnote>
  <w:footnote w:type="continuationSeparator" w:id="0">
    <w:p w:rsidR="002E1D73" w:rsidRDefault="002E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2E1D7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0A6"/>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195E"/>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84699"/>
    <w:rsid w:val="001939B5"/>
    <w:rsid w:val="0019430A"/>
    <w:rsid w:val="0019780B"/>
    <w:rsid w:val="001A5EB5"/>
    <w:rsid w:val="001A64A5"/>
    <w:rsid w:val="001A6FD7"/>
    <w:rsid w:val="001B049C"/>
    <w:rsid w:val="001B5FEA"/>
    <w:rsid w:val="001C0027"/>
    <w:rsid w:val="001C204D"/>
    <w:rsid w:val="001C3C2E"/>
    <w:rsid w:val="001C48A9"/>
    <w:rsid w:val="001D1BBD"/>
    <w:rsid w:val="001D2521"/>
    <w:rsid w:val="001D5A40"/>
    <w:rsid w:val="001E0603"/>
    <w:rsid w:val="001E171A"/>
    <w:rsid w:val="001E2D78"/>
    <w:rsid w:val="001E7472"/>
    <w:rsid w:val="001E7DB6"/>
    <w:rsid w:val="001F14BF"/>
    <w:rsid w:val="001F6BE1"/>
    <w:rsid w:val="002045A2"/>
    <w:rsid w:val="00211991"/>
    <w:rsid w:val="00213F16"/>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1D73"/>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6F9"/>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D0CDD"/>
    <w:rsid w:val="007D460E"/>
    <w:rsid w:val="007D561E"/>
    <w:rsid w:val="007D676E"/>
    <w:rsid w:val="007E2B78"/>
    <w:rsid w:val="007E5763"/>
    <w:rsid w:val="007E7F8B"/>
    <w:rsid w:val="007F3904"/>
    <w:rsid w:val="007F3CAA"/>
    <w:rsid w:val="007F54AF"/>
    <w:rsid w:val="007F6330"/>
    <w:rsid w:val="00801FE0"/>
    <w:rsid w:val="0080310F"/>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31237"/>
    <w:rsid w:val="00A33D36"/>
    <w:rsid w:val="00A355E5"/>
    <w:rsid w:val="00A40953"/>
    <w:rsid w:val="00A4373F"/>
    <w:rsid w:val="00A5141A"/>
    <w:rsid w:val="00A649F3"/>
    <w:rsid w:val="00A65246"/>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76C8"/>
    <w:rsid w:val="00AC19A2"/>
    <w:rsid w:val="00AD1BA3"/>
    <w:rsid w:val="00AD1E11"/>
    <w:rsid w:val="00AD2093"/>
    <w:rsid w:val="00AD53B5"/>
    <w:rsid w:val="00AD79FB"/>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7381"/>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E55D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0C21"/>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5889"/>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6B2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91603"/>
    <w:rsid w:val="00E97969"/>
    <w:rsid w:val="00EA09B3"/>
    <w:rsid w:val="00EA4C38"/>
    <w:rsid w:val="00EA6C65"/>
    <w:rsid w:val="00EB39A3"/>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na.ichim@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7D1B-FC63-4D72-9E9C-AF7CCEBC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Catalina Filipoiu</cp:lastModifiedBy>
  <cp:revision>2</cp:revision>
  <cp:lastPrinted>2021-05-19T07:39:00Z</cp:lastPrinted>
  <dcterms:created xsi:type="dcterms:W3CDTF">2021-05-19T07:39:00Z</dcterms:created>
  <dcterms:modified xsi:type="dcterms:W3CDTF">2021-05-19T07:39:00Z</dcterms:modified>
</cp:coreProperties>
</file>